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1C3DB8">
        <w:trPr>
          <w:trHeight w:hRule="exact" w:val="1528"/>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5543" w:type="dxa"/>
            <w:gridSpan w:val="4"/>
            <w:shd w:val="clear" w:color="000000" w:fill="FFFFFF"/>
            <w:tcMar>
              <w:left w:w="34" w:type="dxa"/>
              <w:right w:w="34" w:type="dxa"/>
            </w:tcMar>
          </w:tcPr>
          <w:p w:rsidR="001C3DB8" w:rsidRDefault="004379FF">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30.08.2021 №94.</w:t>
            </w:r>
          </w:p>
        </w:tc>
      </w:tr>
      <w:tr w:rsidR="001C3DB8">
        <w:trPr>
          <w:trHeight w:hRule="exact" w:val="138"/>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585"/>
        </w:trPr>
        <w:tc>
          <w:tcPr>
            <w:tcW w:w="10221" w:type="dxa"/>
            <w:gridSpan w:val="10"/>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1C3DB8" w:rsidRDefault="004379F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1C3DB8">
        <w:trPr>
          <w:trHeight w:hRule="exact" w:val="314"/>
        </w:trPr>
        <w:tc>
          <w:tcPr>
            <w:tcW w:w="10221" w:type="dxa"/>
            <w:gridSpan w:val="10"/>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1C3DB8">
        <w:trPr>
          <w:trHeight w:hRule="exact" w:val="211"/>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277"/>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3842" w:type="dxa"/>
            <w:gridSpan w:val="2"/>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УТВЕРЖДАЮ</w:t>
            </w:r>
          </w:p>
        </w:tc>
      </w:tr>
      <w:tr w:rsidR="001C3DB8">
        <w:trPr>
          <w:trHeight w:hRule="exact" w:val="138"/>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277"/>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3842" w:type="dxa"/>
            <w:gridSpan w:val="2"/>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1C3DB8">
        <w:trPr>
          <w:trHeight w:hRule="exact" w:val="138"/>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277"/>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3842" w:type="dxa"/>
            <w:gridSpan w:val="2"/>
            <w:shd w:val="clear" w:color="000000" w:fill="FFFFFF"/>
            <w:tcMar>
              <w:left w:w="34" w:type="dxa"/>
              <w:right w:w="34" w:type="dxa"/>
            </w:tcMar>
          </w:tcPr>
          <w:p w:rsidR="001C3DB8" w:rsidRDefault="004379FF">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1C3DB8">
        <w:trPr>
          <w:trHeight w:hRule="exact" w:val="138"/>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277"/>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3842" w:type="dxa"/>
            <w:gridSpan w:val="2"/>
            <w:shd w:val="clear" w:color="000000" w:fill="FFFFFF"/>
            <w:tcMar>
              <w:left w:w="34" w:type="dxa"/>
              <w:right w:w="34" w:type="dxa"/>
            </w:tcMar>
          </w:tcPr>
          <w:p w:rsidR="001C3DB8" w:rsidRDefault="004379FF">
            <w:pPr>
              <w:spacing w:after="0" w:line="240" w:lineRule="auto"/>
              <w:jc w:val="right"/>
              <w:rPr>
                <w:sz w:val="24"/>
                <w:szCs w:val="24"/>
              </w:rPr>
            </w:pPr>
            <w:r>
              <w:rPr>
                <w:rFonts w:ascii="Times New Roman" w:hAnsi="Times New Roman" w:cs="Times New Roman"/>
                <w:color w:val="000000"/>
                <w:sz w:val="24"/>
                <w:szCs w:val="24"/>
              </w:rPr>
              <w:t>30.08.2021 г.</w:t>
            </w:r>
          </w:p>
        </w:tc>
      </w:tr>
      <w:tr w:rsidR="001C3DB8">
        <w:trPr>
          <w:trHeight w:hRule="exact" w:val="277"/>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416"/>
        </w:trPr>
        <w:tc>
          <w:tcPr>
            <w:tcW w:w="10221" w:type="dxa"/>
            <w:gridSpan w:val="10"/>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1C3DB8">
        <w:trPr>
          <w:trHeight w:hRule="exact" w:val="1496"/>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4834" w:type="dxa"/>
            <w:gridSpan w:val="5"/>
            <w:shd w:val="clear" w:color="000000" w:fill="FFFFFF"/>
            <w:tcMar>
              <w:left w:w="34" w:type="dxa"/>
              <w:right w:w="34" w:type="dxa"/>
            </w:tcMar>
          </w:tcPr>
          <w:p w:rsidR="001C3DB8" w:rsidRDefault="004379FF">
            <w:pPr>
              <w:spacing w:after="0" w:line="240" w:lineRule="auto"/>
              <w:jc w:val="center"/>
              <w:rPr>
                <w:sz w:val="32"/>
                <w:szCs w:val="32"/>
              </w:rPr>
            </w:pPr>
            <w:r>
              <w:rPr>
                <w:rFonts w:ascii="Times New Roman" w:hAnsi="Times New Roman" w:cs="Times New Roman"/>
                <w:color w:val="000000"/>
                <w:sz w:val="32"/>
                <w:szCs w:val="32"/>
              </w:rPr>
              <w:t>История первобытного общества и</w:t>
            </w:r>
          </w:p>
          <w:p w:rsidR="001C3DB8" w:rsidRDefault="004379FF">
            <w:pPr>
              <w:spacing w:after="0" w:line="240" w:lineRule="auto"/>
              <w:jc w:val="center"/>
              <w:rPr>
                <w:sz w:val="32"/>
                <w:szCs w:val="32"/>
              </w:rPr>
            </w:pPr>
            <w:r>
              <w:rPr>
                <w:rFonts w:ascii="Times New Roman" w:hAnsi="Times New Roman" w:cs="Times New Roman"/>
                <w:color w:val="000000"/>
                <w:sz w:val="32"/>
                <w:szCs w:val="32"/>
              </w:rPr>
              <w:t>Древнего Востока</w:t>
            </w:r>
          </w:p>
          <w:p w:rsidR="001C3DB8" w:rsidRDefault="004379FF">
            <w:pPr>
              <w:spacing w:after="0" w:line="240" w:lineRule="auto"/>
              <w:jc w:val="center"/>
              <w:rPr>
                <w:sz w:val="32"/>
                <w:szCs w:val="32"/>
              </w:rPr>
            </w:pPr>
            <w:r>
              <w:rPr>
                <w:rFonts w:ascii="Times New Roman" w:hAnsi="Times New Roman" w:cs="Times New Roman"/>
                <w:color w:val="000000"/>
                <w:sz w:val="32"/>
                <w:szCs w:val="32"/>
              </w:rPr>
              <w:t>К.М.05.ДВ.01.01</w:t>
            </w:r>
          </w:p>
        </w:tc>
        <w:tc>
          <w:tcPr>
            <w:tcW w:w="2836" w:type="dxa"/>
          </w:tcPr>
          <w:p w:rsidR="001C3DB8" w:rsidRDefault="001C3DB8"/>
        </w:tc>
      </w:tr>
      <w:tr w:rsidR="001C3DB8">
        <w:trPr>
          <w:trHeight w:hRule="exact" w:val="277"/>
        </w:trPr>
        <w:tc>
          <w:tcPr>
            <w:tcW w:w="10221" w:type="dxa"/>
            <w:gridSpan w:val="10"/>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1C3DB8">
        <w:trPr>
          <w:trHeight w:hRule="exact" w:val="1389"/>
        </w:trPr>
        <w:tc>
          <w:tcPr>
            <w:tcW w:w="143" w:type="dxa"/>
          </w:tcPr>
          <w:p w:rsidR="001C3DB8" w:rsidRDefault="001C3DB8"/>
        </w:tc>
        <w:tc>
          <w:tcPr>
            <w:tcW w:w="285" w:type="dxa"/>
          </w:tcPr>
          <w:p w:rsidR="001C3DB8" w:rsidRDefault="001C3DB8"/>
        </w:tc>
        <w:tc>
          <w:tcPr>
            <w:tcW w:w="9795" w:type="dxa"/>
            <w:gridSpan w:val="8"/>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1C3DB8" w:rsidRDefault="004379F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1C3DB8" w:rsidRDefault="004379F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1C3DB8">
        <w:trPr>
          <w:trHeight w:hRule="exact" w:val="138"/>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833"/>
        </w:trPr>
        <w:tc>
          <w:tcPr>
            <w:tcW w:w="10221" w:type="dxa"/>
            <w:gridSpan w:val="10"/>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1C3DB8">
        <w:trPr>
          <w:trHeight w:hRule="exact" w:val="416"/>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277"/>
        </w:trPr>
        <w:tc>
          <w:tcPr>
            <w:tcW w:w="3984" w:type="dxa"/>
            <w:gridSpan w:val="5"/>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155"/>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ОБРАЗОВАНИЕ И НАУКА</w:t>
            </w:r>
          </w:p>
        </w:tc>
      </w:tr>
      <w:tr w:rsidR="001C3DB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1C3DB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1C3DB8" w:rsidRDefault="001C3DB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1C3DB8"/>
        </w:tc>
      </w:tr>
      <w:tr w:rsidR="001C3DB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1C3DB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1C3DB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1C3DB8" w:rsidRDefault="001C3DB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1C3DB8"/>
        </w:tc>
      </w:tr>
      <w:tr w:rsidR="001C3DB8">
        <w:trPr>
          <w:trHeight w:hRule="exact" w:val="124"/>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277"/>
        </w:trPr>
        <w:tc>
          <w:tcPr>
            <w:tcW w:w="5118" w:type="dxa"/>
            <w:gridSpan w:val="7"/>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1C3DB8">
        <w:trPr>
          <w:trHeight w:hRule="exact" w:val="26"/>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5118" w:type="dxa"/>
            <w:gridSpan w:val="3"/>
            <w:vMerge/>
            <w:shd w:val="clear" w:color="000000" w:fill="FFFFFF"/>
            <w:tcMar>
              <w:left w:w="34" w:type="dxa"/>
              <w:right w:w="34" w:type="dxa"/>
            </w:tcMar>
          </w:tcPr>
          <w:p w:rsidR="001C3DB8" w:rsidRDefault="001C3DB8"/>
        </w:tc>
      </w:tr>
      <w:tr w:rsidR="001C3DB8">
        <w:trPr>
          <w:trHeight w:hRule="exact" w:val="571"/>
        </w:trPr>
        <w:tc>
          <w:tcPr>
            <w:tcW w:w="143" w:type="dxa"/>
          </w:tcPr>
          <w:p w:rsidR="001C3DB8" w:rsidRDefault="001C3DB8"/>
        </w:tc>
        <w:tc>
          <w:tcPr>
            <w:tcW w:w="285" w:type="dxa"/>
          </w:tcPr>
          <w:p w:rsidR="001C3DB8" w:rsidRDefault="001C3DB8"/>
        </w:tc>
        <w:tc>
          <w:tcPr>
            <w:tcW w:w="710" w:type="dxa"/>
          </w:tcPr>
          <w:p w:rsidR="001C3DB8" w:rsidRDefault="001C3DB8"/>
        </w:tc>
        <w:tc>
          <w:tcPr>
            <w:tcW w:w="1419" w:type="dxa"/>
          </w:tcPr>
          <w:p w:rsidR="001C3DB8" w:rsidRDefault="001C3DB8"/>
        </w:tc>
        <w:tc>
          <w:tcPr>
            <w:tcW w:w="1419" w:type="dxa"/>
          </w:tcPr>
          <w:p w:rsidR="001C3DB8" w:rsidRDefault="001C3DB8"/>
        </w:tc>
        <w:tc>
          <w:tcPr>
            <w:tcW w:w="710" w:type="dxa"/>
          </w:tcPr>
          <w:p w:rsidR="001C3DB8" w:rsidRDefault="001C3DB8"/>
        </w:tc>
        <w:tc>
          <w:tcPr>
            <w:tcW w:w="426" w:type="dxa"/>
          </w:tcPr>
          <w:p w:rsidR="001C3DB8" w:rsidRDefault="001C3DB8"/>
        </w:tc>
        <w:tc>
          <w:tcPr>
            <w:tcW w:w="1277" w:type="dxa"/>
          </w:tcPr>
          <w:p w:rsidR="001C3DB8" w:rsidRDefault="001C3DB8"/>
        </w:tc>
        <w:tc>
          <w:tcPr>
            <w:tcW w:w="993" w:type="dxa"/>
          </w:tcPr>
          <w:p w:rsidR="001C3DB8" w:rsidRDefault="001C3DB8"/>
        </w:tc>
        <w:tc>
          <w:tcPr>
            <w:tcW w:w="2836" w:type="dxa"/>
          </w:tcPr>
          <w:p w:rsidR="001C3DB8" w:rsidRDefault="001C3DB8"/>
        </w:tc>
      </w:tr>
      <w:tr w:rsidR="001C3DB8">
        <w:trPr>
          <w:trHeight w:hRule="exact" w:val="277"/>
        </w:trPr>
        <w:tc>
          <w:tcPr>
            <w:tcW w:w="143" w:type="dxa"/>
          </w:tcPr>
          <w:p w:rsidR="001C3DB8" w:rsidRDefault="001C3DB8"/>
        </w:tc>
        <w:tc>
          <w:tcPr>
            <w:tcW w:w="10079" w:type="dxa"/>
            <w:gridSpan w:val="9"/>
            <w:vMerge w:val="restart"/>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1C3DB8">
        <w:trPr>
          <w:trHeight w:hRule="exact" w:val="138"/>
        </w:trPr>
        <w:tc>
          <w:tcPr>
            <w:tcW w:w="143" w:type="dxa"/>
          </w:tcPr>
          <w:p w:rsidR="001C3DB8" w:rsidRDefault="001C3DB8"/>
        </w:tc>
        <w:tc>
          <w:tcPr>
            <w:tcW w:w="10079" w:type="dxa"/>
            <w:gridSpan w:val="9"/>
            <w:vMerge/>
            <w:shd w:val="clear" w:color="000000" w:fill="FFFFFF"/>
            <w:tcMar>
              <w:left w:w="34" w:type="dxa"/>
              <w:right w:w="34" w:type="dxa"/>
            </w:tcMar>
          </w:tcPr>
          <w:p w:rsidR="001C3DB8" w:rsidRDefault="001C3DB8"/>
        </w:tc>
      </w:tr>
      <w:tr w:rsidR="001C3DB8">
        <w:trPr>
          <w:trHeight w:hRule="exact" w:val="1666"/>
        </w:trPr>
        <w:tc>
          <w:tcPr>
            <w:tcW w:w="143" w:type="dxa"/>
          </w:tcPr>
          <w:p w:rsidR="001C3DB8" w:rsidRDefault="001C3DB8"/>
        </w:tc>
        <w:tc>
          <w:tcPr>
            <w:tcW w:w="10079" w:type="dxa"/>
            <w:gridSpan w:val="9"/>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1C3DB8" w:rsidRDefault="001C3DB8">
            <w:pPr>
              <w:spacing w:after="0" w:line="240" w:lineRule="auto"/>
              <w:jc w:val="center"/>
              <w:rPr>
                <w:sz w:val="24"/>
                <w:szCs w:val="24"/>
              </w:rPr>
            </w:pPr>
          </w:p>
          <w:p w:rsidR="001C3DB8" w:rsidRDefault="004379FF">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1C3DB8" w:rsidRDefault="001C3DB8">
            <w:pPr>
              <w:spacing w:after="0" w:line="240" w:lineRule="auto"/>
              <w:jc w:val="center"/>
              <w:rPr>
                <w:sz w:val="24"/>
                <w:szCs w:val="24"/>
              </w:rPr>
            </w:pPr>
          </w:p>
          <w:p w:rsidR="001C3DB8" w:rsidRDefault="004379FF">
            <w:pPr>
              <w:spacing w:after="0" w:line="240" w:lineRule="auto"/>
              <w:jc w:val="center"/>
              <w:rPr>
                <w:sz w:val="24"/>
                <w:szCs w:val="24"/>
              </w:rPr>
            </w:pPr>
            <w:r>
              <w:rPr>
                <w:rFonts w:ascii="Times New Roman" w:hAnsi="Times New Roman" w:cs="Times New Roman"/>
                <w:color w:val="000000"/>
                <w:sz w:val="24"/>
                <w:szCs w:val="24"/>
              </w:rPr>
              <w:t>Омск, 2021</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1C3DB8">
        <w:trPr>
          <w:trHeight w:hRule="exact" w:val="2222"/>
        </w:trPr>
        <w:tc>
          <w:tcPr>
            <w:tcW w:w="10788"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lastRenderedPageBreak/>
              <w:t>Составитель:</w:t>
            </w:r>
          </w:p>
          <w:p w:rsidR="001C3DB8" w:rsidRDefault="001C3DB8">
            <w:pPr>
              <w:spacing w:after="0" w:line="240" w:lineRule="auto"/>
              <w:rPr>
                <w:sz w:val="24"/>
                <w:szCs w:val="24"/>
              </w:rPr>
            </w:pPr>
          </w:p>
          <w:p w:rsidR="001C3DB8" w:rsidRDefault="004379FF">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1C3DB8" w:rsidRDefault="001C3DB8">
            <w:pPr>
              <w:spacing w:after="0" w:line="240" w:lineRule="auto"/>
              <w:rPr>
                <w:sz w:val="24"/>
                <w:szCs w:val="24"/>
              </w:rPr>
            </w:pPr>
          </w:p>
          <w:p w:rsidR="001C3DB8" w:rsidRDefault="004379F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1C3DB8" w:rsidRDefault="004379FF">
            <w:pPr>
              <w:spacing w:after="0" w:line="240" w:lineRule="auto"/>
              <w:rPr>
                <w:sz w:val="24"/>
                <w:szCs w:val="24"/>
              </w:rPr>
            </w:pPr>
            <w:r>
              <w:rPr>
                <w:rFonts w:ascii="Times New Roman" w:hAnsi="Times New Roman" w:cs="Times New Roman"/>
                <w:color w:val="000000"/>
                <w:sz w:val="24"/>
                <w:szCs w:val="24"/>
              </w:rPr>
              <w:t>Протокол от 30.08.2021 г.  №1</w:t>
            </w:r>
          </w:p>
        </w:tc>
      </w:tr>
      <w:tr w:rsidR="001C3DB8">
        <w:trPr>
          <w:trHeight w:hRule="exact" w:val="277"/>
        </w:trPr>
        <w:tc>
          <w:tcPr>
            <w:tcW w:w="10788"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3DB8">
        <w:trPr>
          <w:trHeight w:hRule="exact" w:val="277"/>
        </w:trPr>
        <w:tc>
          <w:tcPr>
            <w:tcW w:w="9654" w:type="dxa"/>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1C3DB8">
        <w:trPr>
          <w:trHeight w:hRule="exact" w:val="555"/>
        </w:trPr>
        <w:tc>
          <w:tcPr>
            <w:tcW w:w="9640" w:type="dxa"/>
          </w:tcPr>
          <w:p w:rsidR="001C3DB8" w:rsidRDefault="001C3DB8"/>
        </w:tc>
      </w:tr>
      <w:tr w:rsidR="001C3DB8">
        <w:trPr>
          <w:trHeight w:hRule="exact" w:val="8751"/>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1C3DB8" w:rsidRDefault="004379F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1C3DB8" w:rsidRDefault="004379F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1C3DB8" w:rsidRDefault="004379F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1C3DB8" w:rsidRDefault="004379F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C3DB8" w:rsidRDefault="004379F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1C3DB8" w:rsidRDefault="004379F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1C3DB8" w:rsidRDefault="004379F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1C3DB8" w:rsidRDefault="004379F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1C3DB8" w:rsidRDefault="004379F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C3DB8" w:rsidRDefault="004379F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1C3DB8" w:rsidRDefault="004379F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3DB8">
        <w:trPr>
          <w:trHeight w:hRule="exact" w:val="277"/>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1C3DB8">
        <w:trPr>
          <w:trHeight w:hRule="exact" w:val="15113"/>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1C3DB8" w:rsidRDefault="004379F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1C3DB8" w:rsidRDefault="004379F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1C3DB8" w:rsidRDefault="004379F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1C3DB8" w:rsidRDefault="004379F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1C3DB8" w:rsidRDefault="004379F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1C3DB8" w:rsidRDefault="004379F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C3DB8" w:rsidRDefault="004379F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1C3DB8" w:rsidRDefault="004379F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1C3DB8" w:rsidRDefault="004379F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2021/2022 учебный год, утвержденным приказом ректора от 30.08.2021 №94;</w:t>
            </w:r>
          </w:p>
          <w:p w:rsidR="001C3DB8" w:rsidRDefault="004379F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первобытного общества и</w:t>
            </w:r>
          </w:p>
          <w:p w:rsidR="001C3DB8" w:rsidRDefault="004379FF">
            <w:pPr>
              <w:spacing w:after="0" w:line="240" w:lineRule="auto"/>
              <w:jc w:val="both"/>
              <w:rPr>
                <w:sz w:val="24"/>
                <w:szCs w:val="24"/>
              </w:rPr>
            </w:pPr>
            <w:r>
              <w:rPr>
                <w:rFonts w:ascii="Times New Roman" w:hAnsi="Times New Roman" w:cs="Times New Roman"/>
                <w:color w:val="000000"/>
                <w:sz w:val="24"/>
                <w:szCs w:val="24"/>
              </w:rPr>
              <w:t>Древнего Востока» в течение 2021/2022 учебного года:</w:t>
            </w:r>
          </w:p>
          <w:p w:rsidR="001C3DB8" w:rsidRDefault="004379F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3DB8">
        <w:trPr>
          <w:trHeight w:hRule="exact" w:val="285"/>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1C3DB8">
        <w:trPr>
          <w:trHeight w:hRule="exact" w:val="138"/>
        </w:trPr>
        <w:tc>
          <w:tcPr>
            <w:tcW w:w="9640" w:type="dxa"/>
          </w:tcPr>
          <w:p w:rsidR="001C3DB8" w:rsidRDefault="001C3DB8"/>
        </w:tc>
      </w:tr>
      <w:tr w:rsidR="001C3DB8">
        <w:trPr>
          <w:trHeight w:hRule="exact" w:val="1666"/>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1. Наименование дисциплины: К.М.05.ДВ.01.01 «История первобытного общества и</w:t>
            </w:r>
          </w:p>
          <w:p w:rsidR="001C3DB8" w:rsidRDefault="004379FF">
            <w:pPr>
              <w:spacing w:after="0" w:line="240" w:lineRule="auto"/>
              <w:rPr>
                <w:sz w:val="24"/>
                <w:szCs w:val="24"/>
              </w:rPr>
            </w:pPr>
            <w:r>
              <w:rPr>
                <w:rFonts w:ascii="Times New Roman" w:hAnsi="Times New Roman" w:cs="Times New Roman"/>
                <w:b/>
                <w:color w:val="000000"/>
                <w:sz w:val="24"/>
                <w:szCs w:val="24"/>
              </w:rPr>
              <w:t>Древнего Востока».</w:t>
            </w:r>
          </w:p>
          <w:p w:rsidR="001C3DB8" w:rsidRDefault="004379FF">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1C3DB8">
        <w:trPr>
          <w:trHeight w:hRule="exact" w:val="138"/>
        </w:trPr>
        <w:tc>
          <w:tcPr>
            <w:tcW w:w="9640" w:type="dxa"/>
          </w:tcPr>
          <w:p w:rsidR="001C3DB8" w:rsidRDefault="001C3DB8"/>
        </w:tc>
      </w:tr>
      <w:tr w:rsidR="001C3DB8">
        <w:trPr>
          <w:trHeight w:hRule="exact" w:val="3530"/>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1C3DB8" w:rsidRDefault="004379F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первобытного общества и</w:t>
            </w:r>
          </w:p>
          <w:p w:rsidR="001C3DB8" w:rsidRDefault="004379FF">
            <w:pPr>
              <w:spacing w:after="0" w:line="240" w:lineRule="auto"/>
              <w:jc w:val="both"/>
              <w:rPr>
                <w:sz w:val="24"/>
                <w:szCs w:val="24"/>
              </w:rPr>
            </w:pPr>
            <w:r>
              <w:rPr>
                <w:rFonts w:ascii="Times New Roman" w:hAnsi="Times New Roman" w:cs="Times New Roman"/>
                <w:color w:val="000000"/>
                <w:sz w:val="24"/>
                <w:szCs w:val="24"/>
              </w:rPr>
              <w:t>Древнего Востока»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1C3DB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Код компетенции: ОПК-2</w:t>
            </w:r>
          </w:p>
          <w:p w:rsidR="001C3DB8" w:rsidRDefault="004379FF">
            <w:pPr>
              <w:spacing w:after="0" w:line="240" w:lineRule="auto"/>
              <w:rPr>
                <w:sz w:val="24"/>
                <w:szCs w:val="24"/>
              </w:rPr>
            </w:pPr>
            <w:r>
              <w:rPr>
                <w:rFonts w:ascii="Times New Roman" w:hAnsi="Times New Roman" w:cs="Times New Roman"/>
                <w:b/>
                <w:color w:val="000000"/>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1C3DB8">
        <w:trPr>
          <w:trHeight w:hRule="exact" w:val="585"/>
        </w:trPr>
        <w:tc>
          <w:tcPr>
            <w:tcW w:w="9654" w:type="dxa"/>
            <w:shd w:val="clear" w:color="000000" w:fill="FFFFFF"/>
            <w:tcMar>
              <w:left w:w="34" w:type="dxa"/>
              <w:right w:w="34" w:type="dxa"/>
            </w:tcMar>
          </w:tcPr>
          <w:p w:rsidR="001C3DB8" w:rsidRDefault="001C3DB8">
            <w:pPr>
              <w:spacing w:after="0" w:line="240" w:lineRule="auto"/>
              <w:rPr>
                <w:sz w:val="24"/>
                <w:szCs w:val="24"/>
              </w:rPr>
            </w:pPr>
          </w:p>
          <w:p w:rsidR="001C3DB8" w:rsidRDefault="004379F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C3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rsidR="001C3DB8">
        <w:trPr>
          <w:trHeight w:hRule="exact" w:val="277"/>
        </w:trPr>
        <w:tc>
          <w:tcPr>
            <w:tcW w:w="9640" w:type="dxa"/>
          </w:tcPr>
          <w:p w:rsidR="001C3DB8" w:rsidRDefault="001C3DB8"/>
        </w:tc>
      </w:tr>
      <w:tr w:rsidR="001C3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Код компетенции: ОПК-8</w:t>
            </w:r>
          </w:p>
          <w:p w:rsidR="001C3DB8" w:rsidRDefault="004379FF">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деятельность на основе специальных научных знаний</w:t>
            </w:r>
          </w:p>
        </w:tc>
      </w:tr>
      <w:tr w:rsidR="001C3DB8">
        <w:trPr>
          <w:trHeight w:hRule="exact" w:val="585"/>
        </w:trPr>
        <w:tc>
          <w:tcPr>
            <w:tcW w:w="9654" w:type="dxa"/>
            <w:shd w:val="clear" w:color="000000" w:fill="FFFFFF"/>
            <w:tcMar>
              <w:left w:w="34" w:type="dxa"/>
              <w:right w:w="34" w:type="dxa"/>
            </w:tcMar>
          </w:tcPr>
          <w:p w:rsidR="001C3DB8" w:rsidRDefault="001C3DB8">
            <w:pPr>
              <w:spacing w:after="0" w:line="240" w:lineRule="auto"/>
              <w:rPr>
                <w:sz w:val="24"/>
                <w:szCs w:val="24"/>
              </w:rPr>
            </w:pPr>
          </w:p>
          <w:p w:rsidR="001C3DB8" w:rsidRDefault="004379F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C3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общества в области гуманитарных знаний</w:t>
            </w:r>
          </w:p>
        </w:tc>
      </w:tr>
      <w:tr w:rsidR="001C3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ОПК-8.2 знать историю, теорию, закономерности и принципы построения и функционирования образовательного процесса, роль и место образования в жизни человека и общества в области нравственного воспитания</w:t>
            </w:r>
          </w:p>
        </w:tc>
      </w:tr>
      <w:tr w:rsidR="001C3DB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ОПК-8.3 уметь использовать современные формы и методы воспитательной работы в урочной  и внеурочной  деятельности, дополнительном образовании детей</w:t>
            </w:r>
          </w:p>
        </w:tc>
      </w:tr>
      <w:tr w:rsidR="001C3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ОПК-8.4 уметь использовать современные интерактивные, формы и методы воспитательной работы в урочной  и внеурочной  деятельности, дополнительном образовании детей</w:t>
            </w:r>
          </w:p>
        </w:tc>
      </w:tr>
      <w:tr w:rsidR="001C3DB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ОПК-8.5 владеть методами, формами и средствами обучения, в том числе выходящими за рамки учебных занятий для реализации проектной деятельности обучающихся, лабораторных экспериментов, экскурсионной работы, полевой практики и т.п.</w:t>
            </w:r>
          </w:p>
        </w:tc>
      </w:tr>
      <w:tr w:rsidR="001C3DB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ОПК-8.6 владеть действиями организации различных видов внеурочной деятельности: игровой, учебно-исследовательской, художественно-продуктивной, культурно-досуговой с учетом возможностей образовательной организации, места жительства и историко- культурного своеобразия региона</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1C3DB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lastRenderedPageBreak/>
              <w:t>Код компетенции: ПК-3</w:t>
            </w:r>
          </w:p>
          <w:p w:rsidR="001C3DB8" w:rsidRDefault="004379FF">
            <w:pPr>
              <w:spacing w:after="0" w:line="240" w:lineRule="auto"/>
              <w:rPr>
                <w:sz w:val="24"/>
                <w:szCs w:val="24"/>
              </w:rPr>
            </w:pPr>
            <w:r>
              <w:rPr>
                <w:rFonts w:ascii="Times New Roman" w:hAnsi="Times New Roman" w:cs="Times New Roman"/>
                <w:b/>
                <w:color w:val="000000"/>
                <w:sz w:val="24"/>
                <w:szCs w:val="24"/>
              </w:rPr>
              <w:t>Способен применять предметные знания при реализации образовательного процесса</w:t>
            </w:r>
          </w:p>
        </w:tc>
      </w:tr>
      <w:tr w:rsidR="001C3DB8">
        <w:trPr>
          <w:trHeight w:hRule="exact" w:val="585"/>
        </w:trPr>
        <w:tc>
          <w:tcPr>
            <w:tcW w:w="9654" w:type="dxa"/>
            <w:gridSpan w:val="3"/>
            <w:shd w:val="clear" w:color="000000" w:fill="FFFFFF"/>
            <w:tcMar>
              <w:left w:w="34" w:type="dxa"/>
              <w:right w:w="34" w:type="dxa"/>
            </w:tcMar>
          </w:tcPr>
          <w:p w:rsidR="001C3DB8" w:rsidRDefault="001C3DB8">
            <w:pPr>
              <w:spacing w:after="0" w:line="240" w:lineRule="auto"/>
              <w:rPr>
                <w:sz w:val="24"/>
                <w:szCs w:val="24"/>
              </w:rPr>
            </w:pPr>
          </w:p>
          <w:p w:rsidR="001C3DB8" w:rsidRDefault="004379F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C3DB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ПК-3.1 знать закономерности, принципы и уровни формирования и реализации содержания исторического образования</w:t>
            </w:r>
          </w:p>
        </w:tc>
      </w:tr>
      <w:tr w:rsidR="001C3DB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ПК-3.2 знать структуру, состав и дидактические единицы содержания школьного предмета «история»</w:t>
            </w:r>
          </w:p>
        </w:tc>
      </w:tr>
      <w:tr w:rsidR="001C3DB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ПК-3.3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w:t>
            </w:r>
          </w:p>
        </w:tc>
      </w:tr>
      <w:tr w:rsidR="001C3DB8">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ПК-3.4 владеть предметным содержанием истории</w:t>
            </w:r>
          </w:p>
        </w:tc>
      </w:tr>
      <w:tr w:rsidR="001C3DB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ПК-3.5 владеть умениями отбора вариативного содержания с учетом взаимосвязи урочной и внеурочной формы обучения истории</w:t>
            </w:r>
          </w:p>
        </w:tc>
      </w:tr>
      <w:tr w:rsidR="001C3DB8">
        <w:trPr>
          <w:trHeight w:hRule="exact" w:val="277"/>
        </w:trPr>
        <w:tc>
          <w:tcPr>
            <w:tcW w:w="3970" w:type="dxa"/>
          </w:tcPr>
          <w:p w:rsidR="001C3DB8" w:rsidRDefault="001C3DB8"/>
        </w:tc>
        <w:tc>
          <w:tcPr>
            <w:tcW w:w="4679" w:type="dxa"/>
          </w:tcPr>
          <w:p w:rsidR="001C3DB8" w:rsidRDefault="001C3DB8"/>
        </w:tc>
        <w:tc>
          <w:tcPr>
            <w:tcW w:w="993" w:type="dxa"/>
          </w:tcPr>
          <w:p w:rsidR="001C3DB8" w:rsidRDefault="001C3DB8"/>
        </w:tc>
      </w:tr>
      <w:tr w:rsidR="001C3DB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Код компетенции: УК-1</w:t>
            </w:r>
          </w:p>
          <w:p w:rsidR="001C3DB8" w:rsidRDefault="004379FF">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1C3DB8">
        <w:trPr>
          <w:trHeight w:hRule="exact" w:val="585"/>
        </w:trPr>
        <w:tc>
          <w:tcPr>
            <w:tcW w:w="9654" w:type="dxa"/>
            <w:gridSpan w:val="3"/>
            <w:shd w:val="clear" w:color="000000" w:fill="FFFFFF"/>
            <w:tcMar>
              <w:left w:w="34" w:type="dxa"/>
              <w:right w:w="34" w:type="dxa"/>
            </w:tcMar>
          </w:tcPr>
          <w:p w:rsidR="001C3DB8" w:rsidRDefault="001C3DB8">
            <w:pPr>
              <w:spacing w:after="0" w:line="240" w:lineRule="auto"/>
              <w:rPr>
                <w:sz w:val="24"/>
                <w:szCs w:val="24"/>
              </w:rPr>
            </w:pPr>
          </w:p>
          <w:p w:rsidR="001C3DB8" w:rsidRDefault="004379F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C3DB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УК-1.1 знать способы анализа задачи, выделяя этапы ее решения, действия по решению задачи</w:t>
            </w:r>
          </w:p>
        </w:tc>
      </w:tr>
      <w:tr w:rsidR="001C3DB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УК-1.2 знать способы  анализа и выбора информации, необходимой для решения поставленной задачи</w:t>
            </w:r>
          </w:p>
        </w:tc>
      </w:tr>
      <w:tr w:rsidR="001C3DB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УК-1.3 уметь рассматривать различные варианты решения задачи, оценивать их преимущества  и риски</w:t>
            </w:r>
          </w:p>
        </w:tc>
      </w:tr>
      <w:tr w:rsidR="001C3DB8">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УК-1.4 владеть способами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tc>
      </w:tr>
      <w:tr w:rsidR="001C3DB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УК-1.5 владеть методами определения и оценивания практических последствий возможных решений задачи</w:t>
            </w:r>
          </w:p>
        </w:tc>
      </w:tr>
      <w:tr w:rsidR="001C3DB8">
        <w:trPr>
          <w:trHeight w:hRule="exact" w:val="416"/>
        </w:trPr>
        <w:tc>
          <w:tcPr>
            <w:tcW w:w="3970" w:type="dxa"/>
          </w:tcPr>
          <w:p w:rsidR="001C3DB8" w:rsidRDefault="001C3DB8"/>
        </w:tc>
        <w:tc>
          <w:tcPr>
            <w:tcW w:w="4679" w:type="dxa"/>
          </w:tcPr>
          <w:p w:rsidR="001C3DB8" w:rsidRDefault="001C3DB8"/>
        </w:tc>
        <w:tc>
          <w:tcPr>
            <w:tcW w:w="993" w:type="dxa"/>
          </w:tcPr>
          <w:p w:rsidR="001C3DB8" w:rsidRDefault="001C3DB8"/>
        </w:tc>
      </w:tr>
      <w:tr w:rsidR="001C3DB8">
        <w:trPr>
          <w:trHeight w:hRule="exact" w:val="304"/>
        </w:trPr>
        <w:tc>
          <w:tcPr>
            <w:tcW w:w="9654" w:type="dxa"/>
            <w:gridSpan w:val="3"/>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1C3DB8">
        <w:trPr>
          <w:trHeight w:hRule="exact" w:val="1637"/>
        </w:trPr>
        <w:tc>
          <w:tcPr>
            <w:tcW w:w="9654" w:type="dxa"/>
            <w:gridSpan w:val="3"/>
            <w:shd w:val="clear" w:color="000000" w:fill="FFFFFF"/>
            <w:tcMar>
              <w:left w:w="34" w:type="dxa"/>
              <w:right w:w="34" w:type="dxa"/>
            </w:tcMar>
          </w:tcPr>
          <w:p w:rsidR="001C3DB8" w:rsidRDefault="001C3DB8">
            <w:pPr>
              <w:spacing w:after="0" w:line="240" w:lineRule="auto"/>
              <w:jc w:val="both"/>
              <w:rPr>
                <w:sz w:val="24"/>
                <w:szCs w:val="24"/>
              </w:rPr>
            </w:pPr>
          </w:p>
          <w:p w:rsidR="001C3DB8" w:rsidRDefault="004379FF">
            <w:pPr>
              <w:spacing w:after="0" w:line="240" w:lineRule="auto"/>
              <w:jc w:val="both"/>
              <w:rPr>
                <w:sz w:val="24"/>
                <w:szCs w:val="24"/>
              </w:rPr>
            </w:pPr>
            <w:r>
              <w:rPr>
                <w:rFonts w:ascii="Times New Roman" w:hAnsi="Times New Roman" w:cs="Times New Roman"/>
                <w:color w:val="000000"/>
                <w:sz w:val="24"/>
                <w:szCs w:val="24"/>
              </w:rPr>
              <w:t>Дисциплина К.М.05.ДВ.01.01 «История первобытного общества и</w:t>
            </w:r>
          </w:p>
          <w:p w:rsidR="001C3DB8" w:rsidRDefault="004379FF">
            <w:pPr>
              <w:spacing w:after="0" w:line="240" w:lineRule="auto"/>
              <w:jc w:val="both"/>
              <w:rPr>
                <w:sz w:val="24"/>
                <w:szCs w:val="24"/>
              </w:rPr>
            </w:pPr>
            <w:r>
              <w:rPr>
                <w:rFonts w:ascii="Times New Roman" w:hAnsi="Times New Roman" w:cs="Times New Roman"/>
                <w:color w:val="000000"/>
                <w:sz w:val="24"/>
                <w:szCs w:val="24"/>
              </w:rPr>
              <w:t>Древнего Востока» относится к обязательной части, является дисциплиной Блока Б1. «Дисциплины (модули)». Модуль "Предметно-содержательный"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1C3DB8">
        <w:trPr>
          <w:trHeight w:hRule="exact" w:val="138"/>
        </w:trPr>
        <w:tc>
          <w:tcPr>
            <w:tcW w:w="3970" w:type="dxa"/>
          </w:tcPr>
          <w:p w:rsidR="001C3DB8" w:rsidRDefault="001C3DB8"/>
        </w:tc>
        <w:tc>
          <w:tcPr>
            <w:tcW w:w="4679" w:type="dxa"/>
          </w:tcPr>
          <w:p w:rsidR="001C3DB8" w:rsidRDefault="001C3DB8"/>
        </w:tc>
        <w:tc>
          <w:tcPr>
            <w:tcW w:w="993" w:type="dxa"/>
          </w:tcPr>
          <w:p w:rsidR="001C3DB8" w:rsidRDefault="001C3DB8"/>
        </w:tc>
      </w:tr>
      <w:tr w:rsidR="001C3DB8">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rPr>
                <w:sz w:val="24"/>
                <w:szCs w:val="24"/>
              </w:rPr>
            </w:pPr>
            <w:r>
              <w:rPr>
                <w:rFonts w:ascii="Times New Roman" w:hAnsi="Times New Roman" w:cs="Times New Roman"/>
                <w:color w:val="000000"/>
                <w:sz w:val="24"/>
                <w:szCs w:val="24"/>
              </w:rPr>
              <w:t>Коды</w:t>
            </w:r>
          </w:p>
          <w:p w:rsidR="001C3DB8" w:rsidRDefault="004379FF">
            <w:pPr>
              <w:spacing w:after="0" w:line="240" w:lineRule="auto"/>
              <w:jc w:val="center"/>
              <w:rPr>
                <w:sz w:val="24"/>
                <w:szCs w:val="24"/>
              </w:rPr>
            </w:pPr>
            <w:r>
              <w:rPr>
                <w:rFonts w:ascii="Times New Roman" w:hAnsi="Times New Roman" w:cs="Times New Roman"/>
                <w:color w:val="000000"/>
                <w:sz w:val="24"/>
                <w:szCs w:val="24"/>
              </w:rPr>
              <w:t>форми-</w:t>
            </w:r>
          </w:p>
          <w:p w:rsidR="001C3DB8" w:rsidRDefault="004379FF">
            <w:pPr>
              <w:spacing w:after="0" w:line="240" w:lineRule="auto"/>
              <w:jc w:val="center"/>
              <w:rPr>
                <w:sz w:val="24"/>
                <w:szCs w:val="24"/>
              </w:rPr>
            </w:pPr>
            <w:r>
              <w:rPr>
                <w:rFonts w:ascii="Times New Roman" w:hAnsi="Times New Roman" w:cs="Times New Roman"/>
                <w:color w:val="000000"/>
                <w:sz w:val="24"/>
                <w:szCs w:val="24"/>
              </w:rPr>
              <w:t>руемых</w:t>
            </w:r>
          </w:p>
          <w:p w:rsidR="001C3DB8" w:rsidRDefault="004379FF">
            <w:pPr>
              <w:spacing w:after="0" w:line="240" w:lineRule="auto"/>
              <w:jc w:val="center"/>
              <w:rPr>
                <w:sz w:val="24"/>
                <w:szCs w:val="24"/>
              </w:rPr>
            </w:pPr>
            <w:r>
              <w:rPr>
                <w:rFonts w:ascii="Times New Roman" w:hAnsi="Times New Roman" w:cs="Times New Roman"/>
                <w:color w:val="000000"/>
                <w:sz w:val="24"/>
                <w:szCs w:val="24"/>
              </w:rPr>
              <w:t>компе-</w:t>
            </w:r>
          </w:p>
          <w:p w:rsidR="001C3DB8" w:rsidRDefault="004379FF">
            <w:pPr>
              <w:spacing w:after="0" w:line="240" w:lineRule="auto"/>
              <w:jc w:val="center"/>
              <w:rPr>
                <w:sz w:val="24"/>
                <w:szCs w:val="24"/>
              </w:rPr>
            </w:pPr>
            <w:r>
              <w:rPr>
                <w:rFonts w:ascii="Times New Roman" w:hAnsi="Times New Roman" w:cs="Times New Roman"/>
                <w:color w:val="000000"/>
                <w:sz w:val="24"/>
                <w:szCs w:val="24"/>
              </w:rPr>
              <w:t>тенций</w:t>
            </w:r>
          </w:p>
        </w:tc>
      </w:tr>
      <w:tr w:rsidR="001C3DB8">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1C3DB8"/>
        </w:tc>
      </w:tr>
      <w:tr w:rsidR="001C3DB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1C3DB8"/>
        </w:tc>
      </w:tr>
      <w:tr w:rsidR="001C3DB8">
        <w:trPr>
          <w:trHeight w:hRule="exact" w:val="115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pPr>
            <w:r>
              <w:rPr>
                <w:rFonts w:ascii="Times New Roman" w:hAnsi="Times New Roman" w:cs="Times New Roman"/>
                <w:color w:val="000000"/>
              </w:rPr>
              <w:t>История (история России, всеобщая история)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pPr>
            <w:r>
              <w:rPr>
                <w:rFonts w:ascii="Times New Roman" w:hAnsi="Times New Roman" w:cs="Times New Roman"/>
                <w:color w:val="000000"/>
              </w:rPr>
              <w:t>Археология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rPr>
                <w:sz w:val="24"/>
                <w:szCs w:val="24"/>
              </w:rPr>
            </w:pPr>
            <w:r>
              <w:rPr>
                <w:rFonts w:ascii="Times New Roman" w:hAnsi="Times New Roman" w:cs="Times New Roman"/>
                <w:color w:val="000000"/>
                <w:sz w:val="24"/>
                <w:szCs w:val="24"/>
              </w:rPr>
              <w:t>УК-1, ПК-3, ОПК-2, ОПК-8</w:t>
            </w:r>
          </w:p>
        </w:tc>
      </w:tr>
      <w:tr w:rsidR="001C3DB8">
        <w:trPr>
          <w:trHeight w:hRule="exact" w:val="138"/>
        </w:trPr>
        <w:tc>
          <w:tcPr>
            <w:tcW w:w="3970" w:type="dxa"/>
          </w:tcPr>
          <w:p w:rsidR="001C3DB8" w:rsidRDefault="001C3DB8"/>
        </w:tc>
        <w:tc>
          <w:tcPr>
            <w:tcW w:w="4679" w:type="dxa"/>
          </w:tcPr>
          <w:p w:rsidR="001C3DB8" w:rsidRDefault="001C3DB8"/>
        </w:tc>
        <w:tc>
          <w:tcPr>
            <w:tcW w:w="993" w:type="dxa"/>
          </w:tcPr>
          <w:p w:rsidR="001C3DB8" w:rsidRDefault="001C3DB8"/>
        </w:tc>
      </w:tr>
      <w:tr w:rsidR="001C3DB8">
        <w:trPr>
          <w:trHeight w:hRule="exact" w:val="652"/>
        </w:trPr>
        <w:tc>
          <w:tcPr>
            <w:tcW w:w="9654" w:type="dxa"/>
            <w:gridSpan w:val="3"/>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1C3DB8">
        <w:trPr>
          <w:trHeight w:hRule="exact" w:val="585"/>
        </w:trPr>
        <w:tc>
          <w:tcPr>
            <w:tcW w:w="9654" w:type="dxa"/>
            <w:gridSpan w:val="5"/>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lastRenderedPageBreak/>
              <w:t>преподавателем (по видам учебных занятий) и на самостоятельную работу обучающихся</w:t>
            </w:r>
          </w:p>
        </w:tc>
      </w:tr>
      <w:tr w:rsidR="001C3DB8">
        <w:trPr>
          <w:trHeight w:hRule="exact" w:val="585"/>
        </w:trPr>
        <w:tc>
          <w:tcPr>
            <w:tcW w:w="9654" w:type="dxa"/>
            <w:gridSpan w:val="5"/>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1C3DB8" w:rsidRDefault="004379FF">
            <w:pPr>
              <w:spacing w:after="0" w:line="240" w:lineRule="auto"/>
              <w:jc w:val="center"/>
              <w:rPr>
                <w:sz w:val="24"/>
                <w:szCs w:val="24"/>
              </w:rPr>
            </w:pPr>
            <w:r>
              <w:rPr>
                <w:rFonts w:ascii="Times New Roman" w:hAnsi="Times New Roman" w:cs="Times New Roman"/>
                <w:color w:val="000000"/>
                <w:sz w:val="24"/>
                <w:szCs w:val="24"/>
              </w:rPr>
              <w:t>Из них:</w:t>
            </w:r>
          </w:p>
        </w:tc>
      </w:tr>
      <w:tr w:rsidR="001C3DB8">
        <w:trPr>
          <w:trHeight w:hRule="exact" w:val="138"/>
        </w:trPr>
        <w:tc>
          <w:tcPr>
            <w:tcW w:w="5671" w:type="dxa"/>
          </w:tcPr>
          <w:p w:rsidR="001C3DB8" w:rsidRDefault="001C3DB8"/>
        </w:tc>
        <w:tc>
          <w:tcPr>
            <w:tcW w:w="1702" w:type="dxa"/>
          </w:tcPr>
          <w:p w:rsidR="001C3DB8" w:rsidRDefault="001C3DB8"/>
        </w:tc>
        <w:tc>
          <w:tcPr>
            <w:tcW w:w="426" w:type="dxa"/>
          </w:tcPr>
          <w:p w:rsidR="001C3DB8" w:rsidRDefault="001C3DB8"/>
        </w:tc>
        <w:tc>
          <w:tcPr>
            <w:tcW w:w="710" w:type="dxa"/>
          </w:tcPr>
          <w:p w:rsidR="001C3DB8" w:rsidRDefault="001C3DB8"/>
        </w:tc>
        <w:tc>
          <w:tcPr>
            <w:tcW w:w="1135" w:type="dxa"/>
          </w:tcPr>
          <w:p w:rsidR="001C3DB8" w:rsidRDefault="001C3DB8"/>
        </w:tc>
      </w:tr>
      <w:tr w:rsidR="001C3DB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8</w:t>
            </w:r>
          </w:p>
        </w:tc>
      </w:tr>
      <w:tr w:rsidR="001C3DB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4</w:t>
            </w:r>
          </w:p>
        </w:tc>
      </w:tr>
      <w:tr w:rsidR="001C3DB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0</w:t>
            </w:r>
          </w:p>
        </w:tc>
      </w:tr>
      <w:tr w:rsidR="001C3DB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0</w:t>
            </w:r>
          </w:p>
        </w:tc>
      </w:tr>
      <w:tr w:rsidR="001C3DB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4</w:t>
            </w:r>
          </w:p>
        </w:tc>
      </w:tr>
      <w:tr w:rsidR="001C3DB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89</w:t>
            </w:r>
          </w:p>
        </w:tc>
      </w:tr>
      <w:tr w:rsidR="001C3DB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9</w:t>
            </w:r>
          </w:p>
        </w:tc>
      </w:tr>
      <w:tr w:rsidR="001C3DB8">
        <w:trPr>
          <w:trHeight w:hRule="exact" w:val="416"/>
        </w:trPr>
        <w:tc>
          <w:tcPr>
            <w:tcW w:w="5671" w:type="dxa"/>
          </w:tcPr>
          <w:p w:rsidR="001C3DB8" w:rsidRDefault="001C3DB8"/>
        </w:tc>
        <w:tc>
          <w:tcPr>
            <w:tcW w:w="1702" w:type="dxa"/>
          </w:tcPr>
          <w:p w:rsidR="001C3DB8" w:rsidRDefault="001C3DB8"/>
        </w:tc>
        <w:tc>
          <w:tcPr>
            <w:tcW w:w="426" w:type="dxa"/>
          </w:tcPr>
          <w:p w:rsidR="001C3DB8" w:rsidRDefault="001C3DB8"/>
        </w:tc>
        <w:tc>
          <w:tcPr>
            <w:tcW w:w="710" w:type="dxa"/>
          </w:tcPr>
          <w:p w:rsidR="001C3DB8" w:rsidRDefault="001C3DB8"/>
        </w:tc>
        <w:tc>
          <w:tcPr>
            <w:tcW w:w="1135" w:type="dxa"/>
          </w:tcPr>
          <w:p w:rsidR="001C3DB8" w:rsidRDefault="001C3DB8"/>
        </w:tc>
      </w:tr>
      <w:tr w:rsidR="001C3DB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экзамены 1</w:t>
            </w:r>
          </w:p>
        </w:tc>
      </w:tr>
      <w:tr w:rsidR="001C3DB8">
        <w:trPr>
          <w:trHeight w:hRule="exact" w:val="277"/>
        </w:trPr>
        <w:tc>
          <w:tcPr>
            <w:tcW w:w="5671" w:type="dxa"/>
          </w:tcPr>
          <w:p w:rsidR="001C3DB8" w:rsidRDefault="001C3DB8"/>
        </w:tc>
        <w:tc>
          <w:tcPr>
            <w:tcW w:w="1702" w:type="dxa"/>
          </w:tcPr>
          <w:p w:rsidR="001C3DB8" w:rsidRDefault="001C3DB8"/>
        </w:tc>
        <w:tc>
          <w:tcPr>
            <w:tcW w:w="426" w:type="dxa"/>
          </w:tcPr>
          <w:p w:rsidR="001C3DB8" w:rsidRDefault="001C3DB8"/>
        </w:tc>
        <w:tc>
          <w:tcPr>
            <w:tcW w:w="710" w:type="dxa"/>
          </w:tcPr>
          <w:p w:rsidR="001C3DB8" w:rsidRDefault="001C3DB8"/>
        </w:tc>
        <w:tc>
          <w:tcPr>
            <w:tcW w:w="1135" w:type="dxa"/>
          </w:tcPr>
          <w:p w:rsidR="001C3DB8" w:rsidRDefault="001C3DB8"/>
        </w:tc>
      </w:tr>
      <w:tr w:rsidR="001C3DB8">
        <w:trPr>
          <w:trHeight w:hRule="exact" w:val="1666"/>
        </w:trPr>
        <w:tc>
          <w:tcPr>
            <w:tcW w:w="9654" w:type="dxa"/>
            <w:gridSpan w:val="5"/>
            <w:shd w:val="clear" w:color="000000" w:fill="FFFFFF"/>
            <w:tcMar>
              <w:left w:w="34" w:type="dxa"/>
              <w:right w:w="34" w:type="dxa"/>
            </w:tcMar>
          </w:tcPr>
          <w:p w:rsidR="001C3DB8" w:rsidRDefault="001C3DB8">
            <w:pPr>
              <w:spacing w:after="0" w:line="240" w:lineRule="auto"/>
              <w:jc w:val="center"/>
              <w:rPr>
                <w:sz w:val="24"/>
                <w:szCs w:val="24"/>
              </w:rPr>
            </w:pPr>
          </w:p>
          <w:p w:rsidR="001C3DB8" w:rsidRDefault="004379F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C3DB8" w:rsidRDefault="001C3DB8">
            <w:pPr>
              <w:spacing w:after="0" w:line="240" w:lineRule="auto"/>
              <w:jc w:val="center"/>
              <w:rPr>
                <w:sz w:val="24"/>
                <w:szCs w:val="24"/>
              </w:rPr>
            </w:pPr>
          </w:p>
          <w:p w:rsidR="001C3DB8" w:rsidRDefault="004379F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1C3DB8">
        <w:trPr>
          <w:trHeight w:hRule="exact" w:val="416"/>
        </w:trPr>
        <w:tc>
          <w:tcPr>
            <w:tcW w:w="5671" w:type="dxa"/>
          </w:tcPr>
          <w:p w:rsidR="001C3DB8" w:rsidRDefault="001C3DB8"/>
        </w:tc>
        <w:tc>
          <w:tcPr>
            <w:tcW w:w="1702" w:type="dxa"/>
          </w:tcPr>
          <w:p w:rsidR="001C3DB8" w:rsidRDefault="001C3DB8"/>
        </w:tc>
        <w:tc>
          <w:tcPr>
            <w:tcW w:w="426" w:type="dxa"/>
          </w:tcPr>
          <w:p w:rsidR="001C3DB8" w:rsidRDefault="001C3DB8"/>
        </w:tc>
        <w:tc>
          <w:tcPr>
            <w:tcW w:w="710" w:type="dxa"/>
          </w:tcPr>
          <w:p w:rsidR="001C3DB8" w:rsidRDefault="001C3DB8"/>
        </w:tc>
        <w:tc>
          <w:tcPr>
            <w:tcW w:w="1135" w:type="dxa"/>
          </w:tcPr>
          <w:p w:rsidR="001C3DB8" w:rsidRDefault="001C3DB8"/>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C3DB8" w:rsidRDefault="004379FF">
            <w:pPr>
              <w:spacing w:after="0" w:line="240" w:lineRule="auto"/>
              <w:jc w:val="center"/>
              <w:rPr>
                <w:sz w:val="24"/>
                <w:szCs w:val="24"/>
              </w:rPr>
            </w:pPr>
            <w:r>
              <w:rPr>
                <w:rFonts w:ascii="Times New Roman" w:hAnsi="Times New Roman" w:cs="Times New Roman"/>
                <w:color w:val="000000"/>
                <w:sz w:val="24"/>
                <w:szCs w:val="24"/>
              </w:rPr>
              <w:t>Часов</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История Первобытного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3DB8" w:rsidRDefault="001C3DB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3DB8" w:rsidRDefault="001C3DB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3DB8" w:rsidRDefault="001C3DB8"/>
        </w:tc>
      </w:tr>
      <w:tr w:rsidR="001C3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 История первобытного общества в системе исторических наук. Историография.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2</w:t>
            </w:r>
          </w:p>
        </w:tc>
      </w:tr>
      <w:tr w:rsidR="001C3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 История первобытного общества в системе исторических наук. Историография.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2. Антропосоциогенез.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3. Раннеродовая община охотников, собирателей и рыболовов.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4. Позднеродовая община земледельцев, скотоводов и высших охотников, рыболовов и собирателей.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5. Эпоха классообразования. Первобытные общества и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5. Эпоха классообразования. Первобытные общества и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2</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История Древнего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3DB8" w:rsidRDefault="001C3DB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3DB8" w:rsidRDefault="001C3DB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C3DB8" w:rsidRDefault="001C3DB8"/>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6. Введение в историю Древнего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2</w:t>
            </w:r>
          </w:p>
        </w:tc>
      </w:tr>
      <w:tr w:rsidR="001C3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7. Возникновение цивилизации в Древнем Египте.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8. Культура древнего Египта.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9. Возникновение цивилизации в Двуречье.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10. Возвышение Вавилона и Ассирии.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11. Культура древнего Двуречья (Шумер, Аккад, Вавилония).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12. Цивилизация хеттов.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13. Сирия, Финикия и Палестина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r w:rsidR="001C3DB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14. Персидская держава и Средняя Азия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5</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lastRenderedPageBreak/>
              <w:t>Тема № 15. Цивилизации Древней Индии.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6</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16. Культура Древней Индии.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6</w:t>
            </w:r>
          </w:p>
        </w:tc>
      </w:tr>
      <w:tr w:rsidR="001C3DB8">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17. Возникновение китайской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6</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18. Культура Древнего Китая.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6</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Тема № 10. Возвышение Вавилона и Ассирии.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2</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7</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Индивидуальные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2</w:t>
            </w:r>
          </w:p>
        </w:tc>
      </w:tr>
      <w:tr w:rsidR="001C3DB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2</w:t>
            </w:r>
          </w:p>
        </w:tc>
      </w:tr>
      <w:tr w:rsidR="001C3DB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1C3DB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1C3DB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color w:val="000000"/>
                <w:sz w:val="24"/>
                <w:szCs w:val="24"/>
              </w:rPr>
              <w:t>108</w:t>
            </w:r>
          </w:p>
        </w:tc>
      </w:tr>
      <w:tr w:rsidR="001C3DB8">
        <w:trPr>
          <w:trHeight w:hRule="exact" w:val="12667"/>
        </w:trPr>
        <w:tc>
          <w:tcPr>
            <w:tcW w:w="9654" w:type="dxa"/>
            <w:gridSpan w:val="4"/>
            <w:shd w:val="clear" w:color="000000" w:fill="FFFFFF"/>
            <w:tcMar>
              <w:left w:w="34" w:type="dxa"/>
              <w:right w:w="34" w:type="dxa"/>
            </w:tcMar>
          </w:tcPr>
          <w:p w:rsidR="001C3DB8" w:rsidRDefault="001C3DB8">
            <w:pPr>
              <w:spacing w:after="0" w:line="240" w:lineRule="auto"/>
              <w:jc w:val="both"/>
              <w:rPr>
                <w:sz w:val="20"/>
                <w:szCs w:val="20"/>
              </w:rPr>
            </w:pPr>
          </w:p>
          <w:p w:rsidR="001C3DB8" w:rsidRDefault="004379FF">
            <w:pPr>
              <w:spacing w:after="0" w:line="240" w:lineRule="auto"/>
              <w:jc w:val="both"/>
              <w:rPr>
                <w:sz w:val="20"/>
                <w:szCs w:val="20"/>
              </w:rPr>
            </w:pPr>
            <w:r>
              <w:rPr>
                <w:rFonts w:ascii="Times New Roman" w:hAnsi="Times New Roman" w:cs="Times New Roman"/>
                <w:color w:val="000000"/>
                <w:sz w:val="20"/>
                <w:szCs w:val="20"/>
              </w:rPr>
              <w:t>* Примечания:</w:t>
            </w:r>
          </w:p>
          <w:p w:rsidR="001C3DB8" w:rsidRDefault="004379F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1C3DB8" w:rsidRDefault="004379F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1C3DB8" w:rsidRDefault="004379FF">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1C3DB8" w:rsidRDefault="004379F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C3DB8" w:rsidRDefault="004379FF">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C3DB8" w:rsidRDefault="004379F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3DB8">
        <w:trPr>
          <w:trHeight w:hRule="exact" w:val="5198"/>
        </w:trPr>
        <w:tc>
          <w:tcPr>
            <w:tcW w:w="9654" w:type="dxa"/>
            <w:shd w:val="clear" w:color="000000" w:fill="FFFFFF"/>
            <w:tcMar>
              <w:left w:w="34" w:type="dxa"/>
              <w:right w:w="34" w:type="dxa"/>
            </w:tcMar>
          </w:tcPr>
          <w:p w:rsidR="001C3DB8" w:rsidRDefault="004379FF">
            <w:pPr>
              <w:spacing w:after="0" w:line="240" w:lineRule="auto"/>
              <w:jc w:val="both"/>
              <w:rPr>
                <w:sz w:val="20"/>
                <w:szCs w:val="20"/>
              </w:rPr>
            </w:pPr>
            <w:r>
              <w:rPr>
                <w:rFonts w:ascii="Times New Roman" w:hAnsi="Times New Roman" w:cs="Times New Roman"/>
                <w:color w:val="000000"/>
                <w:sz w:val="20"/>
                <w:szCs w:val="20"/>
              </w:rPr>
              <w:lastRenderedPageBreak/>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1C3DB8" w:rsidRDefault="004379F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1C3DB8" w:rsidRDefault="004379F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1C3DB8">
        <w:trPr>
          <w:trHeight w:hRule="exact" w:val="585"/>
        </w:trPr>
        <w:tc>
          <w:tcPr>
            <w:tcW w:w="9654" w:type="dxa"/>
            <w:shd w:val="clear" w:color="000000" w:fill="FFFFFF"/>
            <w:tcMar>
              <w:left w:w="34" w:type="dxa"/>
              <w:right w:w="34" w:type="dxa"/>
            </w:tcMar>
          </w:tcPr>
          <w:p w:rsidR="001C3DB8" w:rsidRDefault="001C3DB8">
            <w:pPr>
              <w:spacing w:after="0" w:line="240" w:lineRule="auto"/>
              <w:rPr>
                <w:sz w:val="24"/>
                <w:szCs w:val="24"/>
              </w:rPr>
            </w:pPr>
          </w:p>
          <w:p w:rsidR="001C3DB8" w:rsidRDefault="004379F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1C3DB8">
        <w:trPr>
          <w:trHeight w:hRule="exact" w:val="277"/>
        </w:trPr>
        <w:tc>
          <w:tcPr>
            <w:tcW w:w="9654" w:type="dxa"/>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1C3DB8">
        <w:trPr>
          <w:trHeight w:hRule="exact" w:val="26"/>
        </w:trPr>
        <w:tc>
          <w:tcPr>
            <w:tcW w:w="9654" w:type="dxa"/>
            <w:vMerge w:val="restart"/>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b/>
                <w:color w:val="000000"/>
                <w:sz w:val="24"/>
                <w:szCs w:val="24"/>
              </w:rPr>
              <w:t>Тема № 1. История первобытного общества в системе исторических наук. Историография.</w:t>
            </w:r>
          </w:p>
        </w:tc>
      </w:tr>
      <w:tr w:rsidR="001C3DB8">
        <w:trPr>
          <w:trHeight w:hRule="exact" w:val="558"/>
        </w:trPr>
        <w:tc>
          <w:tcPr>
            <w:tcW w:w="9654" w:type="dxa"/>
            <w:vMerge/>
            <w:shd w:val="clear" w:color="000000" w:fill="FFFFFF"/>
            <w:tcMar>
              <w:left w:w="34" w:type="dxa"/>
              <w:right w:w="34" w:type="dxa"/>
            </w:tcMar>
          </w:tcPr>
          <w:p w:rsidR="001C3DB8" w:rsidRDefault="001C3DB8"/>
        </w:tc>
      </w:tr>
      <w:tr w:rsidR="001C3DB8">
        <w:trPr>
          <w:trHeight w:hRule="exact" w:val="1637"/>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t>Хронология и периодизация первобытной истории. Основные понятия. Исторические источники по истории первобытного общества. Место в системе исторических наук. Представления о первобытности в древнем мире и средневековье. Эпоха Великих географических открытий. Первые схемы общественного развития. Основные западные теории второй половины  XIX –XX вв. Научные разработки истории первобытности в России.</w:t>
            </w:r>
          </w:p>
        </w:tc>
      </w:tr>
      <w:tr w:rsidR="001C3DB8">
        <w:trPr>
          <w:trHeight w:hRule="exact" w:val="304"/>
        </w:trPr>
        <w:tc>
          <w:tcPr>
            <w:tcW w:w="9654" w:type="dxa"/>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b/>
                <w:color w:val="000000"/>
                <w:sz w:val="24"/>
                <w:szCs w:val="24"/>
              </w:rPr>
              <w:t>Тема № 6. Введение в историю Древнего Востока.</w:t>
            </w:r>
          </w:p>
        </w:tc>
      </w:tr>
      <w:tr w:rsidR="001C3DB8">
        <w:trPr>
          <w:trHeight w:hRule="exact" w:val="826"/>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t>География Древнего Востока. Хронология истории Древнего Востока Древний Восток как особый цивилизационный тип: дискуссия об азиатском способе производства. Проблема сущности древневосточных цивилизаций в историографии.</w:t>
            </w:r>
          </w:p>
        </w:tc>
      </w:tr>
      <w:tr w:rsidR="001C3DB8">
        <w:trPr>
          <w:trHeight w:hRule="exact" w:val="277"/>
        </w:trPr>
        <w:tc>
          <w:tcPr>
            <w:tcW w:w="9654" w:type="dxa"/>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1C3DB8">
        <w:trPr>
          <w:trHeight w:hRule="exact" w:val="146"/>
        </w:trPr>
        <w:tc>
          <w:tcPr>
            <w:tcW w:w="9640" w:type="dxa"/>
          </w:tcPr>
          <w:p w:rsidR="001C3DB8" w:rsidRDefault="001C3DB8"/>
        </w:tc>
      </w:tr>
      <w:tr w:rsidR="001C3DB8">
        <w:trPr>
          <w:trHeight w:hRule="exact" w:val="585"/>
        </w:trPr>
        <w:tc>
          <w:tcPr>
            <w:tcW w:w="9654" w:type="dxa"/>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b/>
                <w:color w:val="000000"/>
                <w:sz w:val="24"/>
                <w:szCs w:val="24"/>
              </w:rPr>
              <w:t>Тема № 5. Эпоха классообразования. Первобытные общества и цивилизация.</w:t>
            </w:r>
          </w:p>
        </w:tc>
      </w:tr>
      <w:tr w:rsidR="001C3DB8">
        <w:trPr>
          <w:trHeight w:hRule="exact" w:val="21"/>
        </w:trPr>
        <w:tc>
          <w:tcPr>
            <w:tcW w:w="9640" w:type="dxa"/>
          </w:tcPr>
          <w:p w:rsidR="001C3DB8" w:rsidRDefault="001C3DB8"/>
        </w:tc>
      </w:tr>
      <w:tr w:rsidR="001C3DB8">
        <w:trPr>
          <w:trHeight w:hRule="exact" w:val="2748"/>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Предпосылки разложения родового строя. Появление новых технологий в земледелии. Возникновение металлургии. Выделение ремесла. Имущественная дифференциация Разложение родового строя. Общественные отношения. Утрата родом своих функций. Тайные союзы. Брачно-семейные отношения в эпоху разложения родового строя. Превращение парного брака в моногамный. Компромиссные формы счета родства. Исчезновение родовой организации Возникновение частной собственности, эксплуатации и государства. Имущественное и социальное неравенство. Появление и  эксплуатации: формы. Объединение племен. Основные пути становления государства. Власть нового типа. Духовная культура. Расцвет искусства. Мифология  и фольклор. Развитие письменности. Тенденции единобожия. Формирование новых языковых семей.</w:t>
            </w:r>
          </w:p>
        </w:tc>
      </w:tr>
      <w:tr w:rsidR="001C3DB8">
        <w:trPr>
          <w:trHeight w:hRule="exact" w:val="8"/>
        </w:trPr>
        <w:tc>
          <w:tcPr>
            <w:tcW w:w="9640" w:type="dxa"/>
          </w:tcPr>
          <w:p w:rsidR="001C3DB8" w:rsidRDefault="001C3DB8"/>
        </w:tc>
      </w:tr>
      <w:tr w:rsidR="001C3DB8">
        <w:trPr>
          <w:trHeight w:hRule="exact" w:val="314"/>
        </w:trPr>
        <w:tc>
          <w:tcPr>
            <w:tcW w:w="9654" w:type="dxa"/>
            <w:shd w:val="clear" w:color="000000" w:fill="FFFFFF"/>
            <w:tcMar>
              <w:left w:w="34" w:type="dxa"/>
              <w:right w:w="34" w:type="dxa"/>
            </w:tcMar>
          </w:tcPr>
          <w:p w:rsidR="001C3DB8" w:rsidRDefault="004379FF">
            <w:pPr>
              <w:spacing w:after="0" w:line="240" w:lineRule="auto"/>
              <w:jc w:val="center"/>
              <w:rPr>
                <w:sz w:val="24"/>
                <w:szCs w:val="24"/>
              </w:rPr>
            </w:pPr>
            <w:r>
              <w:rPr>
                <w:rFonts w:ascii="Times New Roman" w:hAnsi="Times New Roman" w:cs="Times New Roman"/>
                <w:b/>
                <w:color w:val="000000"/>
                <w:sz w:val="24"/>
                <w:szCs w:val="24"/>
              </w:rPr>
              <w:t>Тема № 10. Возвышение Вавилона и Ассирии.</w:t>
            </w:r>
          </w:p>
        </w:tc>
      </w:tr>
      <w:tr w:rsidR="001C3DB8">
        <w:trPr>
          <w:trHeight w:hRule="exact" w:val="21"/>
        </w:trPr>
        <w:tc>
          <w:tcPr>
            <w:tcW w:w="9640" w:type="dxa"/>
          </w:tcPr>
          <w:p w:rsidR="001C3DB8" w:rsidRDefault="001C3DB8"/>
        </w:tc>
      </w:tr>
      <w:tr w:rsidR="001C3DB8">
        <w:trPr>
          <w:trHeight w:hRule="exact" w:val="1853"/>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Характеристика источника. Источники и функции законов в Древнем Двуречье. Экономическая система Древней Вавилонии. Общая характеристика отраслей экономики Вавилонии  XVIII в. до н.э. Структура древневавилонского общества. Статус основных групп населения, критерии социальной стратификации и социальная мобильность в древневавилонском обществе. Правовая система древневавилонского общества. Основные отрасли права. Отражение политического и административного устройства</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3DB8">
        <w:trPr>
          <w:trHeight w:hRule="exact" w:val="1937"/>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lastRenderedPageBreak/>
              <w:t>Вавилонии в «Законах Хаммурапи».</w:t>
            </w:r>
          </w:p>
          <w:p w:rsidR="001C3DB8" w:rsidRDefault="004379FF">
            <w:pPr>
              <w:spacing w:after="0" w:line="240" w:lineRule="auto"/>
              <w:rPr>
                <w:sz w:val="24"/>
                <w:szCs w:val="24"/>
              </w:rPr>
            </w:pPr>
            <w:r>
              <w:rPr>
                <w:rFonts w:ascii="Times New Roman" w:hAnsi="Times New Roman" w:cs="Times New Roman"/>
                <w:color w:val="000000"/>
                <w:sz w:val="24"/>
                <w:szCs w:val="24"/>
              </w:rPr>
              <w:t>Древнеассирийский период. Ашшур как тип номового государства и его особенности. Среднеассирийский период. Внутренняя и внешняя политика ассирийских царей. Новоассирийский период. Укрепление военной мощи Ассирии.  Статус покоренных территорий в составе Ассирийской державы, депортация народов. География и этнография Закавказья в древности. Возникновение государства Урарту. Урарту в истории международных отношений древнего Ближнего Востока.</w:t>
            </w:r>
          </w:p>
        </w:tc>
      </w:tr>
      <w:tr w:rsidR="001C3DB8">
        <w:trPr>
          <w:trHeight w:hRule="exact" w:val="855"/>
        </w:trPr>
        <w:tc>
          <w:tcPr>
            <w:tcW w:w="9654" w:type="dxa"/>
            <w:shd w:val="clear" w:color="000000" w:fill="FFFFFF"/>
            <w:tcMar>
              <w:left w:w="34" w:type="dxa"/>
              <w:right w:w="34" w:type="dxa"/>
            </w:tcMar>
          </w:tcPr>
          <w:p w:rsidR="001C3DB8" w:rsidRDefault="001C3DB8">
            <w:pPr>
              <w:spacing w:after="0" w:line="240" w:lineRule="auto"/>
              <w:rPr>
                <w:sz w:val="24"/>
                <w:szCs w:val="24"/>
              </w:rPr>
            </w:pPr>
          </w:p>
          <w:p w:rsidR="001C3DB8" w:rsidRDefault="004379F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1C3DB8">
        <w:trPr>
          <w:trHeight w:hRule="exact" w:val="4912"/>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первобытного общества и</w:t>
            </w:r>
          </w:p>
          <w:p w:rsidR="001C3DB8" w:rsidRDefault="004379FF">
            <w:pPr>
              <w:spacing w:after="0" w:line="240" w:lineRule="auto"/>
              <w:rPr>
                <w:sz w:val="24"/>
                <w:szCs w:val="24"/>
              </w:rPr>
            </w:pPr>
            <w:r>
              <w:rPr>
                <w:rFonts w:ascii="Times New Roman" w:hAnsi="Times New Roman" w:cs="Times New Roman"/>
                <w:color w:val="000000"/>
                <w:sz w:val="24"/>
                <w:szCs w:val="24"/>
              </w:rPr>
              <w:t>Древнего Востока» / Греков Н.В.. – Омск: Изд-во Омской гуманитарной академии, 2021.</w:t>
            </w:r>
          </w:p>
          <w:p w:rsidR="001C3DB8" w:rsidRDefault="004379F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1C3DB8" w:rsidRDefault="004379F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1C3DB8" w:rsidRDefault="004379F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1C3DB8">
        <w:trPr>
          <w:trHeight w:hRule="exact" w:val="585"/>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1C3DB8">
        <w:trPr>
          <w:trHeight w:hRule="exact" w:val="7101"/>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4" w:history="1">
              <w:r w:rsidR="00EA4E5B">
                <w:rPr>
                  <w:rStyle w:val="a3"/>
                  <w:rFonts w:ascii="Times New Roman" w:hAnsi="Times New Roman" w:cs="Times New Roman"/>
                  <w:sz w:val="24"/>
                  <w:szCs w:val="24"/>
                </w:rPr>
                <w:t>http://www.iprbookshop.ru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5" w:history="1">
              <w:r w:rsidR="00EA4E5B">
                <w:rPr>
                  <w:rStyle w:val="a3"/>
                  <w:rFonts w:ascii="Times New Roman" w:hAnsi="Times New Roman" w:cs="Times New Roman"/>
                  <w:sz w:val="24"/>
                  <w:szCs w:val="24"/>
                </w:rPr>
                <w:t>http://biblio-online.ru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6" w:history="1">
              <w:r w:rsidR="00EA4E5B">
                <w:rPr>
                  <w:rStyle w:val="a3"/>
                  <w:rFonts w:ascii="Times New Roman" w:hAnsi="Times New Roman" w:cs="Times New Roman"/>
                  <w:sz w:val="24"/>
                  <w:szCs w:val="24"/>
                </w:rPr>
                <w:t>http://window.edu.ru/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7" w:history="1">
              <w:r w:rsidR="00EA4E5B">
                <w:rPr>
                  <w:rStyle w:val="a3"/>
                  <w:rFonts w:ascii="Times New Roman" w:hAnsi="Times New Roman" w:cs="Times New Roman"/>
                  <w:sz w:val="24"/>
                  <w:szCs w:val="24"/>
                </w:rPr>
                <w:t>http://elibrary.ru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8" w:history="1">
              <w:r w:rsidR="00EA4E5B">
                <w:rPr>
                  <w:rStyle w:val="a3"/>
                  <w:rFonts w:ascii="Times New Roman" w:hAnsi="Times New Roman" w:cs="Times New Roman"/>
                  <w:sz w:val="24"/>
                  <w:szCs w:val="24"/>
                </w:rPr>
                <w:t>http://www.sciencedirect.com</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9" w:history="1">
              <w:r>
                <w:rPr>
                  <w:rStyle w:val="a3"/>
                  <w:rFonts w:ascii="Times New Roman" w:hAnsi="Times New Roman" w:cs="Times New Roman"/>
                  <w:sz w:val="24"/>
                  <w:szCs w:val="24"/>
                </w:rPr>
                <w:t>www.edu.ru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0" w:history="1">
              <w:r w:rsidR="00EA4E5B">
                <w:rPr>
                  <w:rStyle w:val="a3"/>
                  <w:rFonts w:ascii="Times New Roman" w:hAnsi="Times New Roman" w:cs="Times New Roman"/>
                  <w:sz w:val="24"/>
                  <w:szCs w:val="24"/>
                </w:rPr>
                <w:t>http://journals.cambridge.org</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1" w:history="1">
              <w:r w:rsidR="00EA4E5B">
                <w:rPr>
                  <w:rStyle w:val="a3"/>
                  <w:rFonts w:ascii="Times New Roman" w:hAnsi="Times New Roman" w:cs="Times New Roman"/>
                  <w:sz w:val="24"/>
                  <w:szCs w:val="24"/>
                </w:rPr>
                <w:t>http://www.oxfordjoumals.org</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2" w:history="1">
              <w:r w:rsidR="00EA4E5B">
                <w:rPr>
                  <w:rStyle w:val="a3"/>
                  <w:rFonts w:ascii="Times New Roman" w:hAnsi="Times New Roman" w:cs="Times New Roman"/>
                  <w:sz w:val="24"/>
                  <w:szCs w:val="24"/>
                </w:rPr>
                <w:t>http://dic.academic.ru/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3" w:history="1">
              <w:r w:rsidR="00EA4E5B">
                <w:rPr>
                  <w:rStyle w:val="a3"/>
                  <w:rFonts w:ascii="Times New Roman" w:hAnsi="Times New Roman" w:cs="Times New Roman"/>
                  <w:sz w:val="24"/>
                  <w:szCs w:val="24"/>
                </w:rPr>
                <w:t>http://www.benran.ru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4" w:history="1">
              <w:r w:rsidR="00EA4E5B">
                <w:rPr>
                  <w:rStyle w:val="a3"/>
                  <w:rFonts w:ascii="Times New Roman" w:hAnsi="Times New Roman" w:cs="Times New Roman"/>
                  <w:sz w:val="24"/>
                  <w:szCs w:val="24"/>
                </w:rPr>
                <w:t>http://www.gks.ru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5" w:history="1">
              <w:r w:rsidR="00EA4E5B">
                <w:rPr>
                  <w:rStyle w:val="a3"/>
                  <w:rFonts w:ascii="Times New Roman" w:hAnsi="Times New Roman" w:cs="Times New Roman"/>
                  <w:sz w:val="24"/>
                  <w:szCs w:val="24"/>
                </w:rPr>
                <w:t>http://diss.rsl.ru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6" w:history="1">
              <w:r w:rsidR="00EA4E5B">
                <w:rPr>
                  <w:rStyle w:val="a3"/>
                  <w:rFonts w:ascii="Times New Roman" w:hAnsi="Times New Roman" w:cs="Times New Roman"/>
                  <w:sz w:val="24"/>
                  <w:szCs w:val="24"/>
                </w:rPr>
                <w:t>http://ru.spinform.ru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1C3DB8" w:rsidRDefault="004379F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3DB8">
        <w:trPr>
          <w:trHeight w:hRule="exact" w:val="2719"/>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lastRenderedPageBreak/>
              <w:t>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1C3DB8">
        <w:trPr>
          <w:trHeight w:hRule="exact" w:val="314"/>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1C3DB8">
        <w:trPr>
          <w:trHeight w:hRule="exact" w:val="12358"/>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1C3DB8" w:rsidRDefault="004379F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1C3DB8" w:rsidRDefault="004379F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1C3DB8" w:rsidRDefault="004379F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1C3DB8" w:rsidRDefault="004379F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1C3DB8" w:rsidRDefault="004379F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1C3DB8" w:rsidRDefault="004379F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1C3DB8" w:rsidRDefault="004379F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1C3DB8" w:rsidRDefault="004379FF">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1C3DB8" w:rsidRDefault="004379F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3DB8">
        <w:trPr>
          <w:trHeight w:hRule="exact" w:val="1457"/>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lastRenderedPageBreak/>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1C3DB8">
        <w:trPr>
          <w:trHeight w:hRule="exact" w:val="855"/>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1C3DB8">
        <w:trPr>
          <w:trHeight w:hRule="exact" w:val="2989"/>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1C3DB8" w:rsidRDefault="001C3DB8">
            <w:pPr>
              <w:spacing w:after="0" w:line="240" w:lineRule="auto"/>
              <w:jc w:val="both"/>
              <w:rPr>
                <w:sz w:val="24"/>
                <w:szCs w:val="24"/>
              </w:rPr>
            </w:pPr>
          </w:p>
          <w:p w:rsidR="001C3DB8" w:rsidRDefault="004379F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1C3DB8" w:rsidRDefault="004379F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1C3DB8" w:rsidRDefault="004379F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1C3DB8" w:rsidRDefault="004379F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1C3DB8" w:rsidRDefault="004379F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1C3DB8" w:rsidRDefault="004379F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1C3DB8" w:rsidRDefault="001C3DB8">
            <w:pPr>
              <w:spacing w:after="0" w:line="240" w:lineRule="auto"/>
              <w:jc w:val="both"/>
              <w:rPr>
                <w:sz w:val="24"/>
                <w:szCs w:val="24"/>
              </w:rPr>
            </w:pPr>
          </w:p>
          <w:p w:rsidR="001C3DB8" w:rsidRDefault="004379FF">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1C3DB8">
        <w:trPr>
          <w:trHeight w:hRule="exact" w:val="304"/>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17" w:history="1">
              <w:r>
                <w:rPr>
                  <w:rStyle w:val="a3"/>
                  <w:rFonts w:ascii="Times New Roman" w:hAnsi="Times New Roman" w:cs="Times New Roman"/>
                  <w:sz w:val="24"/>
                  <w:szCs w:val="24"/>
                </w:rPr>
                <w:t>www.gks.ru</w:t>
              </w:r>
            </w:hyperlink>
          </w:p>
        </w:tc>
      </w:tr>
      <w:tr w:rsidR="001C3DB8">
        <w:trPr>
          <w:trHeight w:hRule="exact" w:val="304"/>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18" w:history="1">
              <w:r>
                <w:rPr>
                  <w:rStyle w:val="a3"/>
                  <w:rFonts w:ascii="Times New Roman" w:hAnsi="Times New Roman" w:cs="Times New Roman"/>
                  <w:sz w:val="24"/>
                  <w:szCs w:val="24"/>
                </w:rPr>
                <w:t>www.government.ru</w:t>
              </w:r>
            </w:hyperlink>
          </w:p>
        </w:tc>
      </w:tr>
      <w:tr w:rsidR="001C3DB8">
        <w:trPr>
          <w:trHeight w:hRule="exact" w:val="304"/>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19" w:history="1">
              <w:r w:rsidR="00EA4E5B">
                <w:rPr>
                  <w:rStyle w:val="a3"/>
                  <w:rFonts w:ascii="Times New Roman" w:hAnsi="Times New Roman" w:cs="Times New Roman"/>
                  <w:sz w:val="24"/>
                  <w:szCs w:val="24"/>
                </w:rPr>
                <w:t>http://www.president.kremlin.ru</w:t>
              </w:r>
            </w:hyperlink>
          </w:p>
        </w:tc>
      </w:tr>
      <w:tr w:rsidR="001C3DB8">
        <w:trPr>
          <w:trHeight w:hRule="exact" w:val="304"/>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0" w:history="1">
              <w:r w:rsidR="00EA4E5B">
                <w:rPr>
                  <w:rStyle w:val="a3"/>
                  <w:rFonts w:ascii="Times New Roman" w:hAnsi="Times New Roman" w:cs="Times New Roman"/>
                  <w:sz w:val="24"/>
                  <w:szCs w:val="24"/>
                </w:rPr>
                <w:t>http://www.ict.edu.ru</w:t>
              </w:r>
            </w:hyperlink>
          </w:p>
        </w:tc>
      </w:tr>
      <w:tr w:rsidR="001C3DB8">
        <w:trPr>
          <w:trHeight w:hRule="exact" w:val="304"/>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1C3DB8">
        <w:trPr>
          <w:trHeight w:hRule="exact" w:val="585"/>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1C3DB8" w:rsidRDefault="004379FF">
            <w:pPr>
              <w:spacing w:after="0" w:line="240" w:lineRule="auto"/>
              <w:rPr>
                <w:sz w:val="24"/>
                <w:szCs w:val="24"/>
              </w:rPr>
            </w:pPr>
            <w:r>
              <w:rPr>
                <w:rFonts w:ascii="Times New Roman" w:hAnsi="Times New Roman" w:cs="Times New Roman"/>
                <w:color w:val="000000"/>
                <w:sz w:val="24"/>
                <w:szCs w:val="24"/>
              </w:rPr>
              <w:t xml:space="preserve">образования </w:t>
            </w:r>
            <w:hyperlink r:id="rId21" w:history="1">
              <w:r w:rsidR="00EA4E5B">
                <w:rPr>
                  <w:rStyle w:val="a3"/>
                  <w:rFonts w:ascii="Times New Roman" w:hAnsi="Times New Roman" w:cs="Times New Roman"/>
                  <w:sz w:val="24"/>
                  <w:szCs w:val="24"/>
                </w:rPr>
                <w:t>http://fgosvo.ru</w:t>
              </w:r>
            </w:hyperlink>
          </w:p>
        </w:tc>
      </w:tr>
      <w:tr w:rsidR="001C3DB8">
        <w:trPr>
          <w:trHeight w:hRule="exact" w:val="304"/>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sidR="00EA4E5B">
                <w:rPr>
                  <w:rStyle w:val="a3"/>
                  <w:rFonts w:ascii="Times New Roman" w:hAnsi="Times New Roman" w:cs="Times New Roman"/>
                  <w:sz w:val="24"/>
                  <w:szCs w:val="24"/>
                </w:rPr>
                <w:t>http://pravo.gov.ru</w:t>
              </w:r>
            </w:hyperlink>
          </w:p>
        </w:tc>
      </w:tr>
      <w:tr w:rsidR="001C3DB8">
        <w:trPr>
          <w:trHeight w:hRule="exact" w:val="304"/>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EA4E5B">
                <w:rPr>
                  <w:rStyle w:val="a3"/>
                  <w:rFonts w:ascii="Times New Roman" w:hAnsi="Times New Roman" w:cs="Times New Roman"/>
                  <w:sz w:val="24"/>
                  <w:szCs w:val="24"/>
                </w:rPr>
                <w:t>http://edu.garant.ru/omga/</w:t>
              </w:r>
            </w:hyperlink>
          </w:p>
        </w:tc>
      </w:tr>
      <w:tr w:rsidR="001C3DB8">
        <w:trPr>
          <w:trHeight w:hRule="exact" w:val="585"/>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sidR="00EA4E5B">
                <w:rPr>
                  <w:rStyle w:val="a3"/>
                  <w:rFonts w:ascii="Times New Roman" w:hAnsi="Times New Roman" w:cs="Times New Roman"/>
                  <w:sz w:val="24"/>
                  <w:szCs w:val="24"/>
                </w:rPr>
                <w:t>http://www.consultant.ru/edu/student/study/</w:t>
              </w:r>
            </w:hyperlink>
          </w:p>
        </w:tc>
      </w:tr>
      <w:tr w:rsidR="001C3DB8">
        <w:trPr>
          <w:trHeight w:hRule="exact" w:val="314"/>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1C3DB8">
        <w:trPr>
          <w:trHeight w:hRule="exact" w:val="6472"/>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1C3DB8" w:rsidRDefault="004379F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1C3DB8" w:rsidRDefault="004379F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1C3DB8" w:rsidRDefault="004379FF">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C3DB8" w:rsidRDefault="004379F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C3DB8" w:rsidRDefault="004379F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C3DB8" w:rsidRDefault="004379FF">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1C3DB8" w:rsidRDefault="004379F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1C3DB8" w:rsidRDefault="004379FF">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1C3DB8" w:rsidRDefault="004379F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1C3DB8" w:rsidRDefault="004379F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3DB8">
        <w:trPr>
          <w:trHeight w:hRule="exact" w:val="1366"/>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lastRenderedPageBreak/>
              <w:t>баз данных;</w:t>
            </w:r>
          </w:p>
          <w:p w:rsidR="001C3DB8" w:rsidRDefault="004379F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1C3DB8" w:rsidRDefault="004379F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1C3DB8" w:rsidRDefault="004379F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1C3DB8">
        <w:trPr>
          <w:trHeight w:hRule="exact" w:val="277"/>
        </w:trPr>
        <w:tc>
          <w:tcPr>
            <w:tcW w:w="9640" w:type="dxa"/>
          </w:tcPr>
          <w:p w:rsidR="001C3DB8" w:rsidRDefault="001C3DB8"/>
        </w:tc>
      </w:tr>
      <w:tr w:rsidR="001C3DB8">
        <w:trPr>
          <w:trHeight w:hRule="exact" w:val="585"/>
        </w:trPr>
        <w:tc>
          <w:tcPr>
            <w:tcW w:w="9654" w:type="dxa"/>
            <w:shd w:val="clear" w:color="000000" w:fill="FFFFFF"/>
            <w:tcMar>
              <w:left w:w="34" w:type="dxa"/>
              <w:right w:w="34" w:type="dxa"/>
            </w:tcMar>
          </w:tcPr>
          <w:p w:rsidR="001C3DB8" w:rsidRDefault="004379F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1C3DB8">
        <w:trPr>
          <w:trHeight w:hRule="exact" w:val="13162"/>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1C3DB8" w:rsidRDefault="004379FF">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1C3DB8" w:rsidRDefault="004379F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1C3DB8" w:rsidRDefault="004379F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1C3DB8" w:rsidRDefault="004379FF">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1C3DB8" w:rsidRDefault="004379F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rsidR="001C3DB8" w:rsidRDefault="004379F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C3DB8">
        <w:trPr>
          <w:trHeight w:hRule="exact" w:val="1096"/>
        </w:trPr>
        <w:tc>
          <w:tcPr>
            <w:tcW w:w="9654" w:type="dxa"/>
            <w:shd w:val="clear" w:color="000000" w:fill="FFFFFF"/>
            <w:tcMar>
              <w:left w:w="34" w:type="dxa"/>
              <w:right w:w="34" w:type="dxa"/>
            </w:tcMar>
          </w:tcPr>
          <w:p w:rsidR="001C3DB8" w:rsidRDefault="004379FF">
            <w:pPr>
              <w:spacing w:after="0" w:line="240" w:lineRule="auto"/>
              <w:jc w:val="both"/>
              <w:rPr>
                <w:sz w:val="24"/>
                <w:szCs w:val="24"/>
              </w:rPr>
            </w:pPr>
            <w:r>
              <w:rPr>
                <w:rFonts w:ascii="Times New Roman" w:hAnsi="Times New Roman" w:cs="Times New Roman"/>
                <w:color w:val="000000"/>
                <w:sz w:val="24"/>
                <w:szCs w:val="24"/>
              </w:rPr>
              <w:lastRenderedPageBreak/>
              <w:t>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1C3DB8" w:rsidRDefault="001C3DB8"/>
    <w:sectPr w:rsidR="001C3DB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C3DB8"/>
    <w:rsid w:val="001F0BC7"/>
    <w:rsid w:val="00256738"/>
    <w:rsid w:val="002F3D79"/>
    <w:rsid w:val="004379FF"/>
    <w:rsid w:val="00D31453"/>
    <w:rsid w:val="00E209E2"/>
    <w:rsid w:val="00EA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51B153-2114-4708-8A7D-D6F3EB05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9FF"/>
    <w:rPr>
      <w:color w:val="0563C1" w:themeColor="hyperlink"/>
      <w:u w:val="single"/>
    </w:rPr>
  </w:style>
  <w:style w:type="character" w:styleId="a4">
    <w:name w:val="Unresolved Mention"/>
    <w:basedOn w:val="a0"/>
    <w:uiPriority w:val="99"/>
    <w:semiHidden/>
    <w:unhideWhenUsed/>
    <w:rsid w:val="00256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direct.com" TargetMode="External"/><Relationship Id="rId13" Type="http://schemas.openxmlformats.org/officeDocument/2006/relationships/hyperlink" Target="http://www.benran.ru" TargetMode="External"/><Relationship Id="rId18" Type="http://schemas.openxmlformats.org/officeDocument/2006/relationships/hyperlink" Target="http://www.government.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fgosvo.ru" TargetMode="External"/><Relationship Id="rId7" Type="http://schemas.openxmlformats.org/officeDocument/2006/relationships/hyperlink" Target="http://elibrary.ru" TargetMode="External"/><Relationship Id="rId12" Type="http://schemas.openxmlformats.org/officeDocument/2006/relationships/hyperlink" Target="http://dic.academic.ru/" TargetMode="External"/><Relationship Id="rId17" Type="http://schemas.openxmlformats.org/officeDocument/2006/relationships/hyperlink" Target="http://www.gks.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ru.spinform.ru" TargetMode="External"/><Relationship Id="rId20"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window.edu.ru/" TargetMode="External"/><Relationship Id="rId11" Type="http://schemas.openxmlformats.org/officeDocument/2006/relationships/hyperlink" Target="http://www.oxfordjoumals.org" TargetMode="External"/><Relationship Id="rId24" Type="http://schemas.openxmlformats.org/officeDocument/2006/relationships/hyperlink" Target="http://www.consultant.ru/edu/student/study/" TargetMode="External"/><Relationship Id="rId5" Type="http://schemas.openxmlformats.org/officeDocument/2006/relationships/hyperlink" Target="http://biblio-online.ru" TargetMode="External"/><Relationship Id="rId15" Type="http://schemas.openxmlformats.org/officeDocument/2006/relationships/hyperlink" Target="http://diss.rsl.ru" TargetMode="External"/><Relationship Id="rId23" Type="http://schemas.openxmlformats.org/officeDocument/2006/relationships/hyperlink" Target="http://edu.garant.ru/omga/" TargetMode="External"/><Relationship Id="rId10" Type="http://schemas.openxmlformats.org/officeDocument/2006/relationships/hyperlink" Target="http://journals.cambridge.org" TargetMode="External"/><Relationship Id="rId19" Type="http://schemas.openxmlformats.org/officeDocument/2006/relationships/hyperlink" Target="http://www.president.kremlin.ru" TargetMode="External"/><Relationship Id="rId4" Type="http://schemas.openxmlformats.org/officeDocument/2006/relationships/hyperlink" Target="http://www.iprbookshop.ru" TargetMode="External"/><Relationship Id="rId9" Type="http://schemas.openxmlformats.org/officeDocument/2006/relationships/hyperlink" Target="http://www.edu.ru" TargetMode="External"/><Relationship Id="rId14" Type="http://schemas.openxmlformats.org/officeDocument/2006/relationships/hyperlink" Target="http://www.gks.ru" TargetMode="External"/><Relationship Id="rId22" Type="http://schemas.openxmlformats.org/officeDocument/2006/relationships/hyperlink" Target="http://pravo.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5950</Words>
  <Characters>33916</Characters>
  <Application>Microsoft Office Word</Application>
  <DocSecurity>0</DocSecurity>
  <Lines>282</Lines>
  <Paragraphs>79</Paragraphs>
  <ScaleCrop>false</ScaleCrop>
  <Company>diakov.net</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2021-2022_ФГОС3++2021_Бак-ЗФО-ПО(ИО)(21)_plx_История первобытного общества и  Древнего Востока</dc:title>
  <dc:creator>FastReport.NET</dc:creator>
  <cp:lastModifiedBy>Mark Bernstorf</cp:lastModifiedBy>
  <cp:revision>5</cp:revision>
  <dcterms:created xsi:type="dcterms:W3CDTF">2022-01-23T10:13:00Z</dcterms:created>
  <dcterms:modified xsi:type="dcterms:W3CDTF">2022-11-13T09:25:00Z</dcterms:modified>
</cp:coreProperties>
</file>